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63C37" w14:textId="77777777" w:rsidR="00511AC3" w:rsidRDefault="00511AC3" w:rsidP="00511AC3">
      <w:pPr>
        <w:rPr>
          <w:rFonts w:ascii="PT Sans" w:eastAsia="PT Sans" w:hAnsi="PT Sans" w:cs="PT Sans"/>
          <w:i/>
          <w:color w:val="000000"/>
        </w:rPr>
      </w:pPr>
      <w:r>
        <w:rPr>
          <w:rFonts w:ascii="PT Sans" w:eastAsia="PT Sans" w:hAnsi="PT Sans" w:cs="PT Sans"/>
          <w:i/>
          <w:color w:val="000000"/>
        </w:rPr>
        <w:t>Send as a letter or email during or just before Radical Kindness Week 2021 (17 – 21 May)</w:t>
      </w:r>
    </w:p>
    <w:p w14:paraId="7080CE3D" w14:textId="77777777" w:rsidR="00511AC3" w:rsidRDefault="00511AC3" w:rsidP="00511AC3">
      <w:pPr>
        <w:rPr>
          <w:rFonts w:ascii="PT Sans" w:eastAsia="PT Sans" w:hAnsi="PT Sans" w:cs="PT Sans"/>
          <w:color w:val="000000"/>
        </w:rPr>
      </w:pPr>
    </w:p>
    <w:p w14:paraId="1874E636" w14:textId="77777777" w:rsidR="00511AC3" w:rsidRDefault="00511AC3" w:rsidP="00511AC3">
      <w:pPr>
        <w:rPr>
          <w:rFonts w:ascii="PT Sans" w:eastAsia="PT Sans" w:hAnsi="PT Sans" w:cs="PT Sans"/>
          <w:color w:val="000000"/>
        </w:rPr>
      </w:pPr>
      <w:r>
        <w:rPr>
          <w:rFonts w:ascii="PT Sans" w:eastAsia="PT Sans" w:hAnsi="PT Sans" w:cs="PT Sans"/>
          <w:color w:val="000000"/>
        </w:rPr>
        <w:t>Dear [</w:t>
      </w:r>
      <w:proofErr w:type="spellStart"/>
      <w:r>
        <w:rPr>
          <w:rFonts w:ascii="PT Sans" w:eastAsia="PT Sans" w:hAnsi="PT Sans" w:cs="PT Sans"/>
          <w:color w:val="000000"/>
          <w:highlight w:val="yellow"/>
        </w:rPr>
        <w:t>Mr</w:t>
      </w:r>
      <w:proofErr w:type="spellEnd"/>
      <w:r>
        <w:rPr>
          <w:rFonts w:ascii="PT Sans" w:eastAsia="PT Sans" w:hAnsi="PT Sans" w:cs="PT Sans"/>
          <w:color w:val="000000"/>
          <w:highlight w:val="yellow"/>
        </w:rPr>
        <w:t>/</w:t>
      </w:r>
      <w:proofErr w:type="spellStart"/>
      <w:r>
        <w:rPr>
          <w:rFonts w:ascii="PT Sans" w:eastAsia="PT Sans" w:hAnsi="PT Sans" w:cs="PT Sans"/>
          <w:color w:val="000000"/>
          <w:highlight w:val="yellow"/>
        </w:rPr>
        <w:t>Ms</w:t>
      </w:r>
      <w:proofErr w:type="spellEnd"/>
      <w:r>
        <w:rPr>
          <w:rFonts w:ascii="PT Sans" w:eastAsia="PT Sans" w:hAnsi="PT Sans" w:cs="PT Sans"/>
          <w:color w:val="000000"/>
          <w:highlight w:val="yellow"/>
        </w:rPr>
        <w:t xml:space="preserve"> SURNAME</w:t>
      </w:r>
      <w:r>
        <w:rPr>
          <w:rFonts w:ascii="PT Sans" w:eastAsia="PT Sans" w:hAnsi="PT Sans" w:cs="PT Sans"/>
          <w:color w:val="000000"/>
        </w:rPr>
        <w:t>]</w:t>
      </w:r>
    </w:p>
    <w:p w14:paraId="57B05665" w14:textId="77777777" w:rsidR="00511AC3" w:rsidRDefault="00511AC3" w:rsidP="00511AC3">
      <w:pPr>
        <w:rPr>
          <w:rFonts w:ascii="PT Sans" w:eastAsia="PT Sans" w:hAnsi="PT Sans" w:cs="PT Sans"/>
          <w:color w:val="000000"/>
        </w:rPr>
      </w:pPr>
    </w:p>
    <w:p w14:paraId="22EF440C" w14:textId="77777777" w:rsidR="00511AC3" w:rsidRDefault="00511AC3" w:rsidP="00511AC3">
      <w:pPr>
        <w:rPr>
          <w:rFonts w:ascii="PT Sans" w:eastAsia="PT Sans" w:hAnsi="PT Sans" w:cs="PT Sans"/>
          <w:color w:val="000000"/>
          <w:sz w:val="24"/>
          <w:szCs w:val="24"/>
        </w:rPr>
      </w:pPr>
      <w:r>
        <w:rPr>
          <w:rFonts w:ascii="PT Sans" w:eastAsia="PT Sans" w:hAnsi="PT Sans" w:cs="PT Sans"/>
          <w:color w:val="000000"/>
        </w:rPr>
        <w:t>I am writing to introduce myself as [</w:t>
      </w:r>
      <w:r>
        <w:rPr>
          <w:rFonts w:ascii="PT Sans" w:eastAsia="PT Sans" w:hAnsi="PT Sans" w:cs="PT Sans"/>
          <w:color w:val="000000"/>
          <w:highlight w:val="yellow"/>
        </w:rPr>
        <w:t>job title</w:t>
      </w:r>
      <w:r>
        <w:rPr>
          <w:rFonts w:ascii="PT Sans" w:eastAsia="PT Sans" w:hAnsi="PT Sans" w:cs="PT Sans"/>
          <w:color w:val="000000"/>
        </w:rPr>
        <w:t>]. of [</w:t>
      </w:r>
      <w:r>
        <w:rPr>
          <w:rFonts w:ascii="PT Sans" w:eastAsia="PT Sans" w:hAnsi="PT Sans" w:cs="PT Sans"/>
          <w:color w:val="000000"/>
          <w:highlight w:val="yellow"/>
        </w:rPr>
        <w:t>organisation</w:t>
      </w:r>
      <w:r>
        <w:rPr>
          <w:rFonts w:ascii="PT Sans" w:eastAsia="PT Sans" w:hAnsi="PT Sans" w:cs="PT Sans"/>
          <w:color w:val="000000"/>
        </w:rPr>
        <w:t xml:space="preserve">]. We are taking part </w:t>
      </w:r>
      <w:r>
        <w:rPr>
          <w:rFonts w:ascii="PT Sans" w:eastAsia="PT Sans" w:hAnsi="PT Sans" w:cs="PT Sans"/>
        </w:rPr>
        <w:t>in</w:t>
      </w:r>
      <w:r>
        <w:rPr>
          <w:rFonts w:ascii="PT Sans" w:eastAsia="PT Sans" w:hAnsi="PT Sans" w:cs="PT Sans"/>
          <w:color w:val="000000"/>
        </w:rPr>
        <w:t xml:space="preserve"> Radical Kindness Week 2021, (17 – 21 May) a new initiative to shine a light on activities and </w:t>
      </w:r>
      <w:proofErr w:type="spellStart"/>
      <w:r>
        <w:rPr>
          <w:rFonts w:ascii="PT Sans" w:eastAsia="PT Sans" w:hAnsi="PT Sans" w:cs="PT Sans"/>
          <w:color w:val="000000"/>
        </w:rPr>
        <w:t>programmes</w:t>
      </w:r>
      <w:proofErr w:type="spellEnd"/>
      <w:r>
        <w:rPr>
          <w:rFonts w:ascii="PT Sans" w:eastAsia="PT Sans" w:hAnsi="PT Sans" w:cs="PT Sans"/>
          <w:color w:val="000000"/>
        </w:rPr>
        <w:t xml:space="preserve"> that bridge differences between groups and forge stronger, more compassionate, social connections.</w:t>
      </w:r>
    </w:p>
    <w:p w14:paraId="501254A7" w14:textId="77777777" w:rsidR="00511AC3" w:rsidRDefault="00511AC3" w:rsidP="00511AC3">
      <w:pPr>
        <w:rPr>
          <w:rFonts w:ascii="PT Sans" w:eastAsia="PT Sans" w:hAnsi="PT Sans" w:cs="PT Sans"/>
          <w:color w:val="000000"/>
        </w:rPr>
      </w:pPr>
    </w:p>
    <w:p w14:paraId="6A4671C4" w14:textId="77777777" w:rsidR="00511AC3" w:rsidRDefault="00511AC3" w:rsidP="00511AC3">
      <w:pPr>
        <w:rPr>
          <w:rFonts w:ascii="PT Sans" w:eastAsia="PT Sans" w:hAnsi="PT Sans" w:cs="PT Sans"/>
          <w:color w:val="000000"/>
        </w:rPr>
      </w:pPr>
      <w:r>
        <w:rPr>
          <w:rFonts w:ascii="PT Sans" w:eastAsia="PT Sans" w:hAnsi="PT Sans" w:cs="PT Sans"/>
          <w:color w:val="000000"/>
        </w:rPr>
        <w:t>[</w:t>
      </w:r>
      <w:r>
        <w:rPr>
          <w:rFonts w:ascii="PT Sans" w:eastAsia="PT Sans" w:hAnsi="PT Sans" w:cs="PT Sans"/>
          <w:color w:val="000000"/>
          <w:highlight w:val="yellow"/>
        </w:rPr>
        <w:t>Organisation</w:t>
      </w:r>
      <w:r>
        <w:rPr>
          <w:rFonts w:ascii="PT Sans" w:eastAsia="PT Sans" w:hAnsi="PT Sans" w:cs="PT Sans"/>
          <w:color w:val="000000"/>
        </w:rPr>
        <w:t>] has a significant presence in [</w:t>
      </w:r>
      <w:r>
        <w:rPr>
          <w:rFonts w:ascii="PT Sans" w:eastAsia="PT Sans" w:hAnsi="PT Sans" w:cs="PT Sans"/>
          <w:color w:val="000000"/>
          <w:highlight w:val="yellow"/>
        </w:rPr>
        <w:t>constituency/area/region</w:t>
      </w:r>
      <w:r>
        <w:rPr>
          <w:rFonts w:ascii="PT Sans" w:eastAsia="PT Sans" w:hAnsi="PT Sans" w:cs="PT Sans"/>
          <w:color w:val="000000"/>
        </w:rPr>
        <w:t>]. [</w:t>
      </w:r>
      <w:r>
        <w:rPr>
          <w:rFonts w:ascii="PT Sans" w:eastAsia="PT Sans" w:hAnsi="PT Sans" w:cs="PT Sans"/>
          <w:color w:val="000000"/>
          <w:highlight w:val="yellow"/>
        </w:rPr>
        <w:t>Include a specific line on your local footprint – do you have figures for the number of homes you provide in the constituency or the amount you are investing in the area?</w:t>
      </w:r>
      <w:r>
        <w:rPr>
          <w:rFonts w:ascii="PT Sans" w:eastAsia="PT Sans" w:hAnsi="PT Sans" w:cs="PT Sans"/>
          <w:color w:val="000000"/>
        </w:rPr>
        <w:t>]</w:t>
      </w:r>
    </w:p>
    <w:p w14:paraId="2B876A02" w14:textId="77777777" w:rsidR="00511AC3" w:rsidRDefault="00511AC3" w:rsidP="00511AC3">
      <w:pPr>
        <w:rPr>
          <w:rFonts w:ascii="PT Sans" w:eastAsia="PT Sans" w:hAnsi="PT Sans" w:cs="PT Sans"/>
          <w:color w:val="000000"/>
        </w:rPr>
      </w:pPr>
    </w:p>
    <w:p w14:paraId="04FAA798" w14:textId="77777777" w:rsidR="00511AC3" w:rsidRDefault="00511AC3" w:rsidP="00511AC3">
      <w:pPr>
        <w:rPr>
          <w:rFonts w:ascii="PT Sans" w:eastAsia="PT Sans" w:hAnsi="PT Sans" w:cs="PT Sans"/>
          <w:color w:val="000000"/>
        </w:rPr>
      </w:pPr>
      <w:proofErr w:type="spellStart"/>
      <w:r>
        <w:rPr>
          <w:rFonts w:ascii="PT Sans" w:eastAsia="PT Sans" w:hAnsi="PT Sans" w:cs="PT Sans"/>
          <w:color w:val="000000"/>
        </w:rPr>
        <w:t>Belong’s</w:t>
      </w:r>
      <w:proofErr w:type="spellEnd"/>
      <w:r>
        <w:rPr>
          <w:rFonts w:ascii="PT Sans" w:eastAsia="PT Sans" w:hAnsi="PT Sans" w:cs="PT Sans"/>
          <w:color w:val="000000"/>
        </w:rPr>
        <w:t xml:space="preserve"> </w:t>
      </w:r>
      <w:hyperlink r:id="rId4">
        <w:r>
          <w:rPr>
            <w:rFonts w:ascii="PT Sans" w:eastAsia="PT Sans" w:hAnsi="PT Sans" w:cs="PT Sans"/>
            <w:color w:val="0563C1"/>
            <w:u w:val="single"/>
          </w:rPr>
          <w:t>Radical Kindness</w:t>
        </w:r>
      </w:hyperlink>
      <w:r>
        <w:rPr>
          <w:rFonts w:ascii="PT Sans" w:eastAsia="PT Sans" w:hAnsi="PT Sans" w:cs="PT Sans"/>
          <w:color w:val="000000"/>
        </w:rPr>
        <w:t xml:space="preserve"> project draws on findings from ‘</w:t>
      </w:r>
      <w:hyperlink r:id="rId5">
        <w:r>
          <w:rPr>
            <w:rFonts w:ascii="PT Sans" w:eastAsia="PT Sans" w:hAnsi="PT Sans" w:cs="PT Sans"/>
            <w:color w:val="0563C1"/>
            <w:u w:val="single"/>
          </w:rPr>
          <w:t>Beyond Us and Them: Societal Cohesion in the Context of Covid-19</w:t>
        </w:r>
      </w:hyperlink>
      <w:r>
        <w:rPr>
          <w:rFonts w:ascii="PT Sans" w:eastAsia="PT Sans" w:hAnsi="PT Sans" w:cs="PT Sans"/>
          <w:color w:val="000000"/>
        </w:rPr>
        <w:t xml:space="preserve">’, a major research project funded by the </w:t>
      </w:r>
      <w:hyperlink r:id="rId6">
        <w:r>
          <w:rPr>
            <w:rFonts w:ascii="PT Sans" w:eastAsia="PT Sans" w:hAnsi="PT Sans" w:cs="PT Sans"/>
            <w:color w:val="0563C1"/>
            <w:u w:val="single"/>
          </w:rPr>
          <w:t>Nuffield Foundation</w:t>
        </w:r>
      </w:hyperlink>
      <w:r>
        <w:rPr>
          <w:rFonts w:ascii="PT Sans" w:eastAsia="PT Sans" w:hAnsi="PT Sans" w:cs="PT Sans"/>
          <w:color w:val="000000"/>
        </w:rPr>
        <w:t xml:space="preserve"> and conducted by Belong and the University of Kent. This study has revealed that local areas that had previously invested in social cohesion have demonstrated higher levels of connection, active social engagement, and positive feeling towards others over the course of the pandemic. </w:t>
      </w:r>
    </w:p>
    <w:p w14:paraId="1EFC3608" w14:textId="77777777" w:rsidR="00511AC3" w:rsidRDefault="00511AC3" w:rsidP="00511AC3">
      <w:pPr>
        <w:rPr>
          <w:rFonts w:ascii="PT Sans" w:eastAsia="PT Sans" w:hAnsi="PT Sans" w:cs="PT Sans"/>
          <w:color w:val="000000"/>
        </w:rPr>
      </w:pPr>
    </w:p>
    <w:p w14:paraId="4CB19324" w14:textId="77777777" w:rsidR="00511AC3" w:rsidRDefault="00511AC3" w:rsidP="00511AC3">
      <w:pPr>
        <w:rPr>
          <w:rFonts w:ascii="PT Sans" w:eastAsia="PT Sans" w:hAnsi="PT Sans" w:cs="PT Sans"/>
          <w:color w:val="000000"/>
        </w:rPr>
      </w:pPr>
      <w:r>
        <w:rPr>
          <w:rFonts w:ascii="PT Sans" w:eastAsia="PT Sans" w:hAnsi="PT Sans" w:cs="PT Sans"/>
          <w:color w:val="000000"/>
        </w:rPr>
        <w:t xml:space="preserve">You can find out more about the campaign, including the conditions required for radical kindness to flourish at www.belongnetwork.co.uk.  </w:t>
      </w:r>
    </w:p>
    <w:p w14:paraId="5366BBCC" w14:textId="77777777" w:rsidR="00511AC3" w:rsidRDefault="00511AC3" w:rsidP="00511AC3">
      <w:pPr>
        <w:rPr>
          <w:rFonts w:ascii="PT Sans" w:eastAsia="PT Sans" w:hAnsi="PT Sans" w:cs="PT Sans"/>
        </w:rPr>
      </w:pPr>
    </w:p>
    <w:p w14:paraId="273F5448" w14:textId="77777777" w:rsidR="00511AC3" w:rsidRDefault="00511AC3" w:rsidP="00511AC3">
      <w:pPr>
        <w:rPr>
          <w:rFonts w:ascii="PT Sans" w:eastAsia="PT Sans" w:hAnsi="PT Sans" w:cs="PT Sans"/>
          <w:color w:val="000000"/>
        </w:rPr>
      </w:pPr>
      <w:r>
        <w:rPr>
          <w:rFonts w:ascii="PT Sans" w:eastAsia="PT Sans" w:hAnsi="PT Sans" w:cs="PT Sans"/>
          <w:color w:val="000000"/>
        </w:rPr>
        <w:t>I would welcome the opportunity to meet with you locally to discuss the role you can play in helping us achieve the right conditions for radical kindness to flourish. I would be very happy to show yo</w:t>
      </w:r>
      <w:r>
        <w:rPr>
          <w:rFonts w:ascii="PT Sans" w:eastAsia="PT Sans" w:hAnsi="PT Sans" w:cs="PT Sans"/>
        </w:rPr>
        <w:t>u our [</w:t>
      </w:r>
      <w:r>
        <w:rPr>
          <w:rFonts w:ascii="PT Sans" w:eastAsia="PT Sans" w:hAnsi="PT Sans" w:cs="PT Sans"/>
          <w:highlight w:val="yellow"/>
        </w:rPr>
        <w:t>project</w:t>
      </w:r>
      <w:r>
        <w:rPr>
          <w:rFonts w:ascii="PT Sans" w:eastAsia="PT Sans" w:hAnsi="PT Sans" w:cs="PT Sans"/>
        </w:rPr>
        <w:t>], sho</w:t>
      </w:r>
      <w:r>
        <w:rPr>
          <w:rFonts w:ascii="PT Sans" w:eastAsia="PT Sans" w:hAnsi="PT Sans" w:cs="PT Sans"/>
          <w:color w:val="000000"/>
        </w:rPr>
        <w:t>uld your diary permit. In the meantime, please do not hesitate to get in touch if there is anything [</w:t>
      </w:r>
      <w:r>
        <w:rPr>
          <w:rFonts w:ascii="PT Sans" w:eastAsia="PT Sans" w:hAnsi="PT Sans" w:cs="PT Sans"/>
          <w:color w:val="000000"/>
          <w:highlight w:val="yellow"/>
        </w:rPr>
        <w:t>organisation name</w:t>
      </w:r>
      <w:r>
        <w:rPr>
          <w:rFonts w:ascii="PT Sans" w:eastAsia="PT Sans" w:hAnsi="PT Sans" w:cs="PT Sans"/>
          <w:color w:val="000000"/>
        </w:rPr>
        <w:t xml:space="preserve">] can do to support you or your team.  </w:t>
      </w:r>
    </w:p>
    <w:p w14:paraId="43911976" w14:textId="77777777" w:rsidR="00511AC3" w:rsidRDefault="00511AC3" w:rsidP="00511AC3">
      <w:pPr>
        <w:rPr>
          <w:rFonts w:ascii="PT Sans" w:eastAsia="PT Sans" w:hAnsi="PT Sans" w:cs="PT Sans"/>
          <w:color w:val="000000"/>
        </w:rPr>
      </w:pPr>
    </w:p>
    <w:p w14:paraId="308A8C66" w14:textId="77777777" w:rsidR="00511AC3" w:rsidRDefault="00511AC3" w:rsidP="00511AC3">
      <w:pPr>
        <w:rPr>
          <w:rFonts w:ascii="PT Sans" w:eastAsia="PT Sans" w:hAnsi="PT Sans" w:cs="PT Sans"/>
          <w:color w:val="000000"/>
          <w:highlight w:val="white"/>
        </w:rPr>
      </w:pPr>
      <w:r>
        <w:rPr>
          <w:rFonts w:ascii="PT Sans" w:eastAsia="PT Sans" w:hAnsi="PT Sans" w:cs="PT Sans"/>
          <w:color w:val="000000"/>
          <w:highlight w:val="white"/>
        </w:rPr>
        <w:t>[</w:t>
      </w:r>
      <w:r>
        <w:rPr>
          <w:rFonts w:ascii="PT Sans" w:eastAsia="PT Sans" w:hAnsi="PT Sans" w:cs="PT Sans"/>
          <w:color w:val="000000"/>
          <w:highlight w:val="yellow"/>
        </w:rPr>
        <w:t xml:space="preserve">You could include anything specific you want to offer to help build this relationship here </w:t>
      </w:r>
      <w:r>
        <w:rPr>
          <w:rFonts w:ascii="PT Sans" w:eastAsia="PT Sans" w:hAnsi="PT Sans" w:cs="PT Sans"/>
          <w:i/>
          <w:color w:val="000000"/>
          <w:highlight w:val="yellow"/>
        </w:rPr>
        <w:t xml:space="preserve">– </w:t>
      </w:r>
      <w:proofErr w:type="gramStart"/>
      <w:r>
        <w:rPr>
          <w:rFonts w:ascii="PT Sans" w:eastAsia="PT Sans" w:hAnsi="PT Sans" w:cs="PT Sans"/>
          <w:color w:val="000000"/>
          <w:highlight w:val="yellow"/>
        </w:rPr>
        <w:t>e.g.</w:t>
      </w:r>
      <w:proofErr w:type="gramEnd"/>
      <w:r>
        <w:rPr>
          <w:rFonts w:ascii="PT Sans" w:eastAsia="PT Sans" w:hAnsi="PT Sans" w:cs="PT Sans"/>
          <w:color w:val="000000"/>
          <w:highlight w:val="yellow"/>
        </w:rPr>
        <w:t xml:space="preserve"> a named contact for their constituency casework enquiries, or a community space to host their advice surgeries.</w:t>
      </w:r>
      <w:r>
        <w:rPr>
          <w:rFonts w:ascii="PT Sans" w:eastAsia="PT Sans" w:hAnsi="PT Sans" w:cs="PT Sans"/>
          <w:color w:val="000000"/>
          <w:highlight w:val="white"/>
        </w:rPr>
        <w:t>]</w:t>
      </w:r>
    </w:p>
    <w:p w14:paraId="4E38F84D" w14:textId="77777777" w:rsidR="00511AC3" w:rsidRDefault="00511AC3" w:rsidP="00511AC3">
      <w:pPr>
        <w:rPr>
          <w:rFonts w:ascii="PT Sans" w:eastAsia="PT Sans" w:hAnsi="PT Sans" w:cs="PT Sans"/>
          <w:color w:val="000000"/>
        </w:rPr>
      </w:pPr>
    </w:p>
    <w:p w14:paraId="7A9A743E" w14:textId="77777777" w:rsidR="00511AC3" w:rsidRDefault="00511AC3" w:rsidP="00511AC3">
      <w:pPr>
        <w:rPr>
          <w:rFonts w:ascii="PT Sans" w:eastAsia="PT Sans" w:hAnsi="PT Sans" w:cs="PT Sans"/>
          <w:color w:val="000000"/>
        </w:rPr>
      </w:pPr>
      <w:r>
        <w:rPr>
          <w:rFonts w:ascii="PT Sans" w:eastAsia="PT Sans" w:hAnsi="PT Sans" w:cs="PT Sans"/>
          <w:color w:val="000000"/>
        </w:rPr>
        <w:t>Yours sincerely,</w:t>
      </w:r>
    </w:p>
    <w:p w14:paraId="126A594D" w14:textId="77777777" w:rsidR="00511AC3" w:rsidRDefault="00511AC3" w:rsidP="00511AC3">
      <w:pPr>
        <w:rPr>
          <w:rFonts w:ascii="PT Sans" w:eastAsia="PT Sans" w:hAnsi="PT Sans" w:cs="PT Sans"/>
          <w:color w:val="000000"/>
        </w:rPr>
      </w:pPr>
    </w:p>
    <w:p w14:paraId="14F08C4F" w14:textId="77777777" w:rsidR="00511AC3" w:rsidRDefault="00511AC3" w:rsidP="00511AC3">
      <w:pPr>
        <w:rPr>
          <w:rFonts w:ascii="PT Sans" w:eastAsia="PT Sans" w:hAnsi="PT Sans" w:cs="PT Sans"/>
          <w:color w:val="000000"/>
        </w:rPr>
      </w:pPr>
      <w:r>
        <w:rPr>
          <w:rFonts w:ascii="PT Sans" w:eastAsia="PT Sans" w:hAnsi="PT Sans" w:cs="PT Sans"/>
          <w:color w:val="000000"/>
        </w:rPr>
        <w:t>[</w:t>
      </w:r>
      <w:r>
        <w:rPr>
          <w:rFonts w:ascii="PT Sans" w:eastAsia="PT Sans" w:hAnsi="PT Sans" w:cs="PT Sans"/>
          <w:color w:val="000000"/>
          <w:highlight w:val="yellow"/>
        </w:rPr>
        <w:t>Signature</w:t>
      </w:r>
      <w:r>
        <w:rPr>
          <w:rFonts w:ascii="PT Sans" w:eastAsia="PT Sans" w:hAnsi="PT Sans" w:cs="PT Sans"/>
          <w:color w:val="000000"/>
        </w:rPr>
        <w:t>]</w:t>
      </w:r>
    </w:p>
    <w:p w14:paraId="6B43620D" w14:textId="77777777" w:rsidR="00511AC3" w:rsidRDefault="00511AC3" w:rsidP="00511AC3">
      <w:pPr>
        <w:rPr>
          <w:rFonts w:ascii="PT Sans" w:eastAsia="PT Sans" w:hAnsi="PT Sans" w:cs="PT Sans"/>
          <w:color w:val="000000"/>
        </w:rPr>
      </w:pPr>
    </w:p>
    <w:p w14:paraId="13158523" w14:textId="77777777" w:rsidR="00511AC3" w:rsidRDefault="00511AC3" w:rsidP="00511AC3">
      <w:pPr>
        <w:rPr>
          <w:rFonts w:ascii="PT Sans" w:eastAsia="PT Sans" w:hAnsi="PT Sans" w:cs="PT Sans"/>
          <w:color w:val="000000"/>
        </w:rPr>
      </w:pPr>
      <w:r>
        <w:rPr>
          <w:rFonts w:ascii="PT Sans" w:eastAsia="PT Sans" w:hAnsi="PT Sans" w:cs="PT Sans"/>
          <w:color w:val="000000"/>
        </w:rPr>
        <w:t>[</w:t>
      </w:r>
      <w:r>
        <w:rPr>
          <w:rFonts w:ascii="PT Sans" w:eastAsia="PT Sans" w:hAnsi="PT Sans" w:cs="PT Sans"/>
          <w:color w:val="000000"/>
          <w:highlight w:val="yellow"/>
        </w:rPr>
        <w:t>Name]</w:t>
      </w:r>
    </w:p>
    <w:p w14:paraId="6738A029" w14:textId="77777777" w:rsidR="006B098C" w:rsidRDefault="00511AC3"/>
    <w:sectPr w:rsidR="006B098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C3"/>
    <w:rsid w:val="00043EBA"/>
    <w:rsid w:val="00511AC3"/>
    <w:rsid w:val="00671B2B"/>
    <w:rsid w:val="007E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07B98E"/>
  <w15:chartTrackingRefBased/>
  <w15:docId w15:val="{CE908FA4-FB8A-5B44-B3E9-BEE33709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AC3"/>
    <w:rPr>
      <w:rFonts w:ascii="Arial" w:eastAsia="Arial" w:hAnsi="Arial" w:cs="Arial"/>
      <w:sz w:val="22"/>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ffieldfoundation.org/" TargetMode="External"/><Relationship Id="rId5" Type="http://schemas.openxmlformats.org/officeDocument/2006/relationships/hyperlink" Target="https://www.belongnetwork.co.uk/research-projects/beyond-us-and-them-research-project/" TargetMode="External"/><Relationship Id="rId4" Type="http://schemas.openxmlformats.org/officeDocument/2006/relationships/hyperlink" Target="https://www.belongnetwork.co.uk/research-projects/radical-kin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1804</Characters>
  <Application>Microsoft Office Word</Application>
  <DocSecurity>0</DocSecurity>
  <Lines>39</Lines>
  <Paragraphs>15</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Struthers</dc:creator>
  <cp:keywords/>
  <dc:description/>
  <cp:lastModifiedBy>Malcolm Struthers</cp:lastModifiedBy>
  <cp:revision>1</cp:revision>
  <dcterms:created xsi:type="dcterms:W3CDTF">2021-05-04T09:22:00Z</dcterms:created>
  <dcterms:modified xsi:type="dcterms:W3CDTF">2021-05-04T09:22:00Z</dcterms:modified>
</cp:coreProperties>
</file>